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0E59" w14:textId="63EB8F7B" w:rsidR="005A09E6" w:rsidRPr="008A4B18" w:rsidRDefault="005A09E6" w:rsidP="005A09E6">
      <w:pPr>
        <w:widowControl w:val="0"/>
        <w:spacing w:after="0" w:line="360" w:lineRule="auto"/>
        <w:rPr>
          <w:rFonts w:ascii="Arial" w:eastAsia="宋体" w:hAnsi="Arial" w:cs="Arial"/>
          <w:b/>
          <w:kern w:val="2"/>
          <w:sz w:val="28"/>
        </w:rPr>
      </w:pPr>
      <w:bookmarkStart w:id="0" w:name="_GoBack"/>
      <w:bookmarkEnd w:id="0"/>
      <w:r w:rsidRPr="008A4B18">
        <w:rPr>
          <w:rFonts w:ascii="Arial" w:eastAsia="宋体" w:hAnsi="Arial" w:cs="Arial"/>
          <w:b/>
          <w:kern w:val="2"/>
          <w:sz w:val="28"/>
        </w:rPr>
        <w:t>视频名称：</w:t>
      </w:r>
      <w:r w:rsidRPr="008A4B18">
        <w:rPr>
          <w:rFonts w:ascii="Arial" w:eastAsia="宋体" w:hAnsi="Arial" w:cs="Arial"/>
          <w:b/>
          <w:kern w:val="2"/>
          <w:sz w:val="28"/>
        </w:rPr>
        <w:t>“</w:t>
      </w:r>
      <w:r w:rsidRPr="008A4B18">
        <w:rPr>
          <w:rFonts w:ascii="Arial" w:eastAsia="宋体" w:hAnsi="Arial" w:cs="Arial"/>
          <w:b/>
          <w:kern w:val="2"/>
          <w:sz w:val="28"/>
        </w:rPr>
        <w:t>壳</w:t>
      </w:r>
      <w:r w:rsidRPr="008A4B18">
        <w:rPr>
          <w:rFonts w:ascii="Arial" w:eastAsia="宋体" w:hAnsi="Arial" w:cs="Arial"/>
          <w:b/>
          <w:kern w:val="2"/>
          <w:sz w:val="28"/>
        </w:rPr>
        <w:t>”</w:t>
      </w:r>
      <w:r w:rsidRPr="008A4B18">
        <w:rPr>
          <w:rFonts w:ascii="Arial" w:eastAsia="宋体" w:hAnsi="Arial" w:cs="Arial"/>
          <w:b/>
          <w:kern w:val="2"/>
          <w:sz w:val="28"/>
        </w:rPr>
        <w:t>动未来嘉年华第</w:t>
      </w:r>
      <w:r w:rsidR="004E064A">
        <w:rPr>
          <w:rFonts w:ascii="Arial" w:eastAsia="宋体" w:hAnsi="Arial" w:cs="Arial" w:hint="eastAsia"/>
          <w:b/>
          <w:kern w:val="2"/>
          <w:sz w:val="28"/>
        </w:rPr>
        <w:t>二、第三</w:t>
      </w:r>
      <w:r w:rsidRPr="008A4B18">
        <w:rPr>
          <w:rFonts w:ascii="Arial" w:eastAsia="宋体" w:hAnsi="Arial" w:cs="Arial"/>
          <w:b/>
          <w:kern w:val="2"/>
          <w:sz w:val="28"/>
        </w:rPr>
        <w:t>天</w:t>
      </w:r>
      <w:r>
        <w:rPr>
          <w:rFonts w:ascii="Arial" w:eastAsia="宋体" w:hAnsi="Arial" w:cs="Arial" w:hint="eastAsia"/>
          <w:b/>
          <w:kern w:val="2"/>
          <w:sz w:val="28"/>
        </w:rPr>
        <w:t>亮点</w:t>
      </w:r>
      <w:r w:rsidRPr="008A4B18">
        <w:rPr>
          <w:rFonts w:ascii="Arial" w:eastAsia="宋体" w:hAnsi="Arial" w:cs="Arial"/>
          <w:b/>
          <w:kern w:val="2"/>
          <w:sz w:val="28"/>
        </w:rPr>
        <w:t>回顾视频</w:t>
      </w:r>
    </w:p>
    <w:p w14:paraId="1FAC432D" w14:textId="77777777" w:rsidR="005A09E6" w:rsidRPr="008A4B18" w:rsidRDefault="005A09E6" w:rsidP="005A09E6">
      <w:pPr>
        <w:widowControl w:val="0"/>
        <w:spacing w:after="0" w:line="360" w:lineRule="auto"/>
        <w:rPr>
          <w:rFonts w:ascii="Arial" w:eastAsia="宋体" w:hAnsi="Arial" w:cs="Arial"/>
          <w:kern w:val="2"/>
          <w:sz w:val="21"/>
        </w:rPr>
      </w:pPr>
      <w:r w:rsidRPr="008A4B18">
        <w:rPr>
          <w:rFonts w:ascii="Arial" w:eastAsia="宋体" w:hAnsi="Arial" w:cs="Arial"/>
          <w:kern w:val="2"/>
          <w:sz w:val="21"/>
        </w:rPr>
        <w:t>视频时长：</w:t>
      </w:r>
      <w:r w:rsidRPr="008A4B18">
        <w:rPr>
          <w:rFonts w:ascii="Arial" w:eastAsia="宋体" w:hAnsi="Arial" w:cs="Arial"/>
          <w:kern w:val="2"/>
          <w:sz w:val="21"/>
        </w:rPr>
        <w:t>1</w:t>
      </w:r>
      <w:r w:rsidRPr="008A4B18">
        <w:rPr>
          <w:rFonts w:ascii="Arial" w:eastAsia="宋体" w:hAnsi="Arial" w:cs="Arial"/>
          <w:kern w:val="2"/>
          <w:sz w:val="21"/>
        </w:rPr>
        <w:t>分钟</w:t>
      </w:r>
    </w:p>
    <w:p w14:paraId="2E99DCD5" w14:textId="77777777" w:rsidR="005A09E6" w:rsidRDefault="005A09E6" w:rsidP="005A09E6">
      <w:pPr>
        <w:widowControl w:val="0"/>
        <w:spacing w:after="0" w:line="360" w:lineRule="auto"/>
        <w:rPr>
          <w:rFonts w:ascii="Arial" w:eastAsia="宋体" w:hAnsi="Arial" w:cs="Arial"/>
          <w:b/>
          <w:kern w:val="2"/>
          <w:sz w:val="28"/>
        </w:rPr>
      </w:pPr>
      <w:r w:rsidRPr="008A4B18">
        <w:rPr>
          <w:rFonts w:ascii="Arial" w:eastAsia="宋体" w:hAnsi="Arial" w:cs="Arial"/>
          <w:b/>
          <w:kern w:val="2"/>
          <w:sz w:val="28"/>
        </w:rPr>
        <w:t>视频简介：</w:t>
      </w:r>
    </w:p>
    <w:p w14:paraId="081C755B" w14:textId="5AE55B75" w:rsidR="006E311F" w:rsidRDefault="005A09E6" w:rsidP="00F22E42">
      <w:pPr>
        <w:widowControl w:val="0"/>
        <w:spacing w:after="0" w:line="360" w:lineRule="auto"/>
        <w:jc w:val="both"/>
        <w:rPr>
          <w:rFonts w:ascii="Arial" w:eastAsia="宋体" w:hAnsi="Arial" w:cs="Arial"/>
          <w:kern w:val="2"/>
          <w:sz w:val="21"/>
        </w:rPr>
      </w:pPr>
      <w:r>
        <w:rPr>
          <w:rFonts w:ascii="Arial" w:eastAsia="宋体" w:hAnsi="Arial" w:cs="Arial" w:hint="eastAsia"/>
          <w:kern w:val="2"/>
          <w:sz w:val="21"/>
        </w:rPr>
        <w:t>2018</w:t>
      </w:r>
      <w:r>
        <w:rPr>
          <w:rFonts w:ascii="Arial" w:eastAsia="宋体" w:hAnsi="Arial" w:cs="Arial" w:hint="eastAsia"/>
          <w:kern w:val="2"/>
          <w:sz w:val="21"/>
        </w:rPr>
        <w:t>年</w:t>
      </w:r>
      <w:r>
        <w:rPr>
          <w:rFonts w:ascii="Arial" w:eastAsia="宋体" w:hAnsi="Arial" w:cs="Arial" w:hint="eastAsia"/>
          <w:kern w:val="2"/>
          <w:sz w:val="21"/>
        </w:rPr>
        <w:t>10</w:t>
      </w:r>
      <w:r>
        <w:rPr>
          <w:rFonts w:ascii="Arial" w:eastAsia="宋体" w:hAnsi="Arial" w:cs="Arial" w:hint="eastAsia"/>
          <w:kern w:val="2"/>
          <w:sz w:val="21"/>
        </w:rPr>
        <w:t>月</w:t>
      </w:r>
      <w:r w:rsidR="006E311F">
        <w:rPr>
          <w:rFonts w:ascii="Arial" w:eastAsia="宋体" w:hAnsi="Arial" w:cs="Arial"/>
          <w:kern w:val="2"/>
          <w:sz w:val="21"/>
        </w:rPr>
        <w:t>20</w:t>
      </w:r>
      <w:r w:rsidR="006E311F">
        <w:rPr>
          <w:rFonts w:ascii="Arial" w:eastAsia="宋体" w:hAnsi="Arial" w:cs="Arial" w:hint="eastAsia"/>
          <w:kern w:val="2"/>
          <w:sz w:val="21"/>
        </w:rPr>
        <w:t>-</w:t>
      </w:r>
      <w:r w:rsidR="006E311F">
        <w:rPr>
          <w:rFonts w:ascii="Arial" w:eastAsia="宋体" w:hAnsi="Arial" w:cs="Arial"/>
          <w:kern w:val="2"/>
          <w:sz w:val="21"/>
        </w:rPr>
        <w:t>21</w:t>
      </w:r>
      <w:r>
        <w:rPr>
          <w:rFonts w:ascii="Arial" w:eastAsia="宋体" w:hAnsi="Arial" w:cs="Arial" w:hint="eastAsia"/>
          <w:kern w:val="2"/>
          <w:sz w:val="21"/>
        </w:rPr>
        <w:t>日，</w:t>
      </w:r>
      <w:proofErr w:type="gramStart"/>
      <w:r>
        <w:rPr>
          <w:rFonts w:ascii="Arial" w:eastAsia="宋体" w:hAnsi="Arial" w:cs="Arial" w:hint="eastAsia"/>
          <w:kern w:val="2"/>
          <w:sz w:val="21"/>
        </w:rPr>
        <w:t>壳牌“</w:t>
      </w:r>
      <w:proofErr w:type="gramEnd"/>
      <w:r>
        <w:rPr>
          <w:rFonts w:ascii="Arial" w:eastAsia="宋体" w:hAnsi="Arial" w:cs="Arial" w:hint="eastAsia"/>
          <w:kern w:val="2"/>
          <w:sz w:val="21"/>
        </w:rPr>
        <w:t>壳”动未来创新能源嘉年华</w:t>
      </w:r>
      <w:r w:rsidR="006E311F">
        <w:rPr>
          <w:rFonts w:ascii="Arial" w:eastAsia="宋体" w:hAnsi="Arial" w:cs="Arial" w:hint="eastAsia"/>
          <w:kern w:val="2"/>
          <w:sz w:val="21"/>
        </w:rPr>
        <w:t>迎来公众开放日。在</w:t>
      </w:r>
      <w:r w:rsidR="006E311F" w:rsidRPr="006E311F">
        <w:rPr>
          <w:rFonts w:ascii="Arial" w:eastAsia="宋体" w:hAnsi="Arial" w:cs="Arial" w:hint="eastAsia"/>
          <w:kern w:val="2"/>
          <w:sz w:val="21"/>
        </w:rPr>
        <w:t>西安绿地笔克国际会展中心</w:t>
      </w:r>
      <w:r w:rsidR="006E311F">
        <w:rPr>
          <w:rFonts w:ascii="Arial" w:eastAsia="宋体" w:hAnsi="Arial" w:cs="Arial" w:hint="eastAsia"/>
          <w:kern w:val="2"/>
          <w:sz w:val="21"/>
        </w:rPr>
        <w:t>，</w:t>
      </w:r>
      <w:r w:rsidR="00883702">
        <w:rPr>
          <w:rFonts w:ascii="Arial" w:eastAsia="宋体" w:hAnsi="Arial" w:cs="Arial" w:hint="eastAsia"/>
          <w:kern w:val="2"/>
          <w:sz w:val="21"/>
        </w:rPr>
        <w:t>数千名观众在两天内体验了现场新奇的智慧能源互动装置，</w:t>
      </w:r>
      <w:r w:rsidR="00A560DF">
        <w:rPr>
          <w:rFonts w:ascii="Arial" w:eastAsia="宋体" w:hAnsi="Arial" w:cs="Arial" w:hint="eastAsia"/>
          <w:kern w:val="2"/>
          <w:sz w:val="21"/>
        </w:rPr>
        <w:t>提前“预知”了</w:t>
      </w:r>
      <w:r w:rsidR="00F22E42">
        <w:rPr>
          <w:rFonts w:ascii="Arial" w:eastAsia="宋体" w:hAnsi="Arial" w:cs="Arial" w:hint="eastAsia"/>
          <w:kern w:val="2"/>
          <w:sz w:val="21"/>
        </w:rPr>
        <w:t>未来人与能源与生活的关系。壳牌还请到了两位创新达人，带线上观众同步玩转嘉年华，</w:t>
      </w:r>
      <w:r w:rsidR="00D6168B">
        <w:rPr>
          <w:rFonts w:ascii="Arial" w:eastAsia="宋体" w:hAnsi="Arial" w:cs="Arial" w:hint="eastAsia"/>
          <w:kern w:val="2"/>
          <w:sz w:val="21"/>
        </w:rPr>
        <w:t>邀请更多人一起“壳”动未来！</w:t>
      </w:r>
    </w:p>
    <w:p w14:paraId="54E58597" w14:textId="77777777" w:rsidR="00A560DF" w:rsidRDefault="00A560DF" w:rsidP="008B304A">
      <w:pPr>
        <w:widowControl w:val="0"/>
        <w:spacing w:after="0" w:line="360" w:lineRule="auto"/>
        <w:rPr>
          <w:rFonts w:ascii="Arial" w:eastAsia="宋体" w:hAnsi="Arial" w:cs="Arial"/>
          <w:b/>
          <w:kern w:val="2"/>
          <w:sz w:val="28"/>
        </w:rPr>
      </w:pPr>
    </w:p>
    <w:p w14:paraId="6F3748E9" w14:textId="23281CCC" w:rsidR="008B304A" w:rsidRDefault="008B304A" w:rsidP="008B304A">
      <w:pPr>
        <w:widowControl w:val="0"/>
        <w:spacing w:after="0" w:line="360" w:lineRule="auto"/>
        <w:rPr>
          <w:rFonts w:ascii="Arial" w:eastAsia="宋体" w:hAnsi="Arial" w:cs="Arial"/>
          <w:b/>
          <w:kern w:val="2"/>
          <w:sz w:val="28"/>
        </w:rPr>
      </w:pPr>
      <w:r w:rsidRPr="008A4B18">
        <w:rPr>
          <w:rFonts w:ascii="Arial" w:eastAsia="宋体" w:hAnsi="Arial" w:cs="Arial"/>
          <w:b/>
          <w:kern w:val="2"/>
          <w:sz w:val="28"/>
        </w:rPr>
        <w:t>视频</w:t>
      </w:r>
      <w:r>
        <w:rPr>
          <w:rFonts w:ascii="Arial" w:eastAsia="宋体" w:hAnsi="Arial" w:cs="Arial" w:hint="eastAsia"/>
          <w:b/>
          <w:kern w:val="2"/>
          <w:sz w:val="28"/>
        </w:rPr>
        <w:t>脚本</w:t>
      </w:r>
      <w:r w:rsidRPr="008A4B18">
        <w:rPr>
          <w:rFonts w:ascii="Arial" w:eastAsia="宋体" w:hAnsi="Arial" w:cs="Arial"/>
          <w:b/>
          <w:kern w:val="2"/>
          <w:sz w:val="28"/>
        </w:rPr>
        <w:t>：</w:t>
      </w:r>
    </w:p>
    <w:p w14:paraId="0477862F" w14:textId="7DCC4401" w:rsidR="00533009" w:rsidRPr="008A4B18" w:rsidRDefault="003A3A87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一场能源黑科技盛宴</w:t>
      </w:r>
    </w:p>
    <w:p w14:paraId="2059E548" w14:textId="65511355" w:rsidR="003A3A87" w:rsidRPr="008A4B18" w:rsidRDefault="003A3A87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壳牌</w:t>
      </w:r>
      <w:r w:rsidRPr="008A4B18">
        <w:rPr>
          <w:rFonts w:ascii="Arial" w:eastAsia="宋体" w:hAnsi="Arial" w:cs="Arial"/>
        </w:rPr>
        <w:t>“</w:t>
      </w:r>
      <w:r w:rsidRPr="008A4B18">
        <w:rPr>
          <w:rFonts w:ascii="Arial" w:eastAsia="宋体" w:hAnsi="Arial" w:cs="Arial"/>
        </w:rPr>
        <w:t>壳</w:t>
      </w:r>
      <w:r w:rsidRPr="008A4B18">
        <w:rPr>
          <w:rFonts w:ascii="Arial" w:eastAsia="宋体" w:hAnsi="Arial" w:cs="Arial"/>
        </w:rPr>
        <w:t>”</w:t>
      </w:r>
      <w:r w:rsidRPr="008A4B18">
        <w:rPr>
          <w:rFonts w:ascii="Arial" w:eastAsia="宋体" w:hAnsi="Arial" w:cs="Arial"/>
        </w:rPr>
        <w:t>动未来创新能源嘉年华</w:t>
      </w:r>
    </w:p>
    <w:p w14:paraId="725F8129" w14:textId="6FC5ACE3" w:rsidR="003A3A87" w:rsidRPr="008A4B18" w:rsidRDefault="003A3A87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热情点燃西安</w:t>
      </w:r>
    </w:p>
    <w:p w14:paraId="0D867E0D" w14:textId="7776A7B3" w:rsidR="003A3A87" w:rsidRPr="008A4B18" w:rsidRDefault="008B4BA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360</w:t>
      </w:r>
      <w:r w:rsidRPr="008A4B18">
        <w:rPr>
          <w:rFonts w:ascii="Arial" w:eastAsia="宋体" w:hAnsi="Arial" w:cs="Arial"/>
        </w:rPr>
        <w:t>度体验创新能源</w:t>
      </w:r>
    </w:p>
    <w:p w14:paraId="1E0C887F" w14:textId="60B394F1" w:rsidR="008B4BA0" w:rsidRPr="008A4B18" w:rsidRDefault="008B4BA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在这里对话、合作、创新</w:t>
      </w:r>
    </w:p>
    <w:p w14:paraId="72485867" w14:textId="4C17D079" w:rsidR="008B4BA0" w:rsidRPr="008A4B18" w:rsidRDefault="008B4BA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探索能源转型</w:t>
      </w:r>
    </w:p>
    <w:p w14:paraId="48A58AD2" w14:textId="340F9473" w:rsidR="008B4BA0" w:rsidRPr="008A4B18" w:rsidRDefault="008B4BA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寻求发展机遇</w:t>
      </w:r>
    </w:p>
    <w:p w14:paraId="27DCD124" w14:textId="34A30AB6" w:rsidR="008B4BA0" w:rsidRPr="008A4B18" w:rsidRDefault="008B4BA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清华才子毕导</w:t>
      </w:r>
    </w:p>
    <w:p w14:paraId="6DDEBE48" w14:textId="5C44F29B" w:rsidR="008B4BA0" w:rsidRPr="008A4B18" w:rsidRDefault="008B4BA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Bigger</w:t>
      </w:r>
      <w:r w:rsidRPr="008A4B18">
        <w:rPr>
          <w:rFonts w:ascii="Arial" w:eastAsia="宋体" w:hAnsi="Arial" w:cs="Arial"/>
        </w:rPr>
        <w:t>研究所所长</w:t>
      </w:r>
    </w:p>
    <w:p w14:paraId="5C1C18F8" w14:textId="2AE1633C" w:rsidR="008B4BA0" w:rsidRPr="008A4B18" w:rsidRDefault="008B4BA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达人嗨玩，疯狂打</w:t>
      </w:r>
      <w:r w:rsidRPr="008A4B18">
        <w:rPr>
          <w:rFonts w:ascii="Arial" w:eastAsia="宋体" w:hAnsi="Arial" w:cs="Arial"/>
        </w:rPr>
        <w:t>call</w:t>
      </w:r>
    </w:p>
    <w:p w14:paraId="23A8AF9E" w14:textId="5E0C4C28" w:rsidR="004D3CD0" w:rsidRPr="008A4B18" w:rsidRDefault="004D3CD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尝试新奇实验</w:t>
      </w:r>
    </w:p>
    <w:p w14:paraId="18D28262" w14:textId="188998C4" w:rsidR="004D3CD0" w:rsidRPr="008A4B18" w:rsidRDefault="004D3CD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Get</w:t>
      </w:r>
      <w:r w:rsidRPr="008A4B18">
        <w:rPr>
          <w:rFonts w:ascii="Arial" w:eastAsia="宋体" w:hAnsi="Arial" w:cs="Arial"/>
        </w:rPr>
        <w:t>新知，探索未知</w:t>
      </w:r>
    </w:p>
    <w:p w14:paraId="6E89087C" w14:textId="5126B885" w:rsidR="004D3CD0" w:rsidRPr="008A4B18" w:rsidRDefault="004D3CD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清洁高效，美好出行</w:t>
      </w:r>
    </w:p>
    <w:p w14:paraId="5BC643E3" w14:textId="40E18F53" w:rsidR="008B4BA0" w:rsidRPr="008A4B18" w:rsidRDefault="004D3CD0" w:rsidP="008B304A">
      <w:pPr>
        <w:rPr>
          <w:rFonts w:ascii="Arial" w:eastAsia="宋体" w:hAnsi="Arial" w:cs="Arial"/>
        </w:rPr>
      </w:pPr>
      <w:r w:rsidRPr="008A4B18">
        <w:rPr>
          <w:rFonts w:ascii="Arial" w:eastAsia="宋体" w:hAnsi="Arial" w:cs="Arial"/>
        </w:rPr>
        <w:t>和壳牌一起</w:t>
      </w:r>
      <w:r w:rsidRPr="008A4B18">
        <w:rPr>
          <w:rFonts w:ascii="Arial" w:eastAsia="宋体" w:hAnsi="Arial" w:cs="Arial"/>
        </w:rPr>
        <w:t>“</w:t>
      </w:r>
      <w:r w:rsidRPr="008A4B18">
        <w:rPr>
          <w:rFonts w:ascii="Arial" w:eastAsia="宋体" w:hAnsi="Arial" w:cs="Arial"/>
        </w:rPr>
        <w:t>壳</w:t>
      </w:r>
      <w:r w:rsidRPr="008A4B18">
        <w:rPr>
          <w:rFonts w:ascii="Arial" w:eastAsia="宋体" w:hAnsi="Arial" w:cs="Arial"/>
        </w:rPr>
        <w:t>”</w:t>
      </w:r>
      <w:r w:rsidRPr="008A4B18">
        <w:rPr>
          <w:rFonts w:ascii="Arial" w:eastAsia="宋体" w:hAnsi="Arial" w:cs="Arial"/>
        </w:rPr>
        <w:t>动未来</w:t>
      </w:r>
    </w:p>
    <w:sectPr w:rsidR="008B4BA0" w:rsidRPr="008A4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6B9"/>
    <w:multiLevelType w:val="hybridMultilevel"/>
    <w:tmpl w:val="5992A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50C81"/>
    <w:multiLevelType w:val="hybridMultilevel"/>
    <w:tmpl w:val="1A882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55556E49"/>
    <w:multiLevelType w:val="hybridMultilevel"/>
    <w:tmpl w:val="464A1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59"/>
    <w:rsid w:val="00075B80"/>
    <w:rsid w:val="000E5FB7"/>
    <w:rsid w:val="000F3BF4"/>
    <w:rsid w:val="001D003D"/>
    <w:rsid w:val="00244890"/>
    <w:rsid w:val="00251C5C"/>
    <w:rsid w:val="00287199"/>
    <w:rsid w:val="003403B1"/>
    <w:rsid w:val="00390232"/>
    <w:rsid w:val="003A1CA5"/>
    <w:rsid w:val="003A24E5"/>
    <w:rsid w:val="003A3A87"/>
    <w:rsid w:val="00460959"/>
    <w:rsid w:val="00481797"/>
    <w:rsid w:val="004D3CD0"/>
    <w:rsid w:val="004E064A"/>
    <w:rsid w:val="00533009"/>
    <w:rsid w:val="00537D5C"/>
    <w:rsid w:val="005A09E6"/>
    <w:rsid w:val="005B192E"/>
    <w:rsid w:val="005B604E"/>
    <w:rsid w:val="005D7167"/>
    <w:rsid w:val="005E3C0F"/>
    <w:rsid w:val="00616BAE"/>
    <w:rsid w:val="00616C36"/>
    <w:rsid w:val="006E311F"/>
    <w:rsid w:val="007329D8"/>
    <w:rsid w:val="00777D21"/>
    <w:rsid w:val="00793027"/>
    <w:rsid w:val="00795454"/>
    <w:rsid w:val="007D14EE"/>
    <w:rsid w:val="00866E3F"/>
    <w:rsid w:val="008773CD"/>
    <w:rsid w:val="00883702"/>
    <w:rsid w:val="008A4B18"/>
    <w:rsid w:val="008B304A"/>
    <w:rsid w:val="008B4BA0"/>
    <w:rsid w:val="00912AD2"/>
    <w:rsid w:val="009B340C"/>
    <w:rsid w:val="009D7B45"/>
    <w:rsid w:val="009F003C"/>
    <w:rsid w:val="00A102E5"/>
    <w:rsid w:val="00A560DF"/>
    <w:rsid w:val="00A70E9C"/>
    <w:rsid w:val="00B97B53"/>
    <w:rsid w:val="00BB327E"/>
    <w:rsid w:val="00CA1771"/>
    <w:rsid w:val="00CB4B19"/>
    <w:rsid w:val="00CB6FA9"/>
    <w:rsid w:val="00CC5BA9"/>
    <w:rsid w:val="00D05CEA"/>
    <w:rsid w:val="00D37873"/>
    <w:rsid w:val="00D40938"/>
    <w:rsid w:val="00D42CDA"/>
    <w:rsid w:val="00D6168B"/>
    <w:rsid w:val="00D8028F"/>
    <w:rsid w:val="00E01871"/>
    <w:rsid w:val="00E40424"/>
    <w:rsid w:val="00EA461D"/>
    <w:rsid w:val="00ED591E"/>
    <w:rsid w:val="00EE3C8A"/>
    <w:rsid w:val="00F22E42"/>
    <w:rsid w:val="00FD258E"/>
    <w:rsid w:val="00FD4A5F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243D"/>
  <w15:chartTrackingRefBased/>
  <w15:docId w15:val="{56C906D7-F95F-4F5A-BF2C-47801222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59"/>
    <w:pPr>
      <w:ind w:left="720"/>
      <w:contextualSpacing/>
    </w:pPr>
  </w:style>
  <w:style w:type="paragraph" w:styleId="NoSpacing">
    <w:name w:val="No Spacing"/>
    <w:uiPriority w:val="1"/>
    <w:qFormat/>
    <w:rsid w:val="00D05C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Sue</dc:creator>
  <cp:keywords/>
  <dc:description/>
  <cp:lastModifiedBy>Ding, Erica</cp:lastModifiedBy>
  <cp:revision>3</cp:revision>
  <dcterms:created xsi:type="dcterms:W3CDTF">2018-10-30T10:56:00Z</dcterms:created>
  <dcterms:modified xsi:type="dcterms:W3CDTF">2018-10-30T10:56:00Z</dcterms:modified>
</cp:coreProperties>
</file>